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303B25" w:rsidRPr="00303B25" w14:paraId="0D7550FA" w14:textId="77777777" w:rsidTr="007F4A79">
        <w:tc>
          <w:tcPr>
            <w:tcW w:w="4962" w:type="dxa"/>
          </w:tcPr>
          <w:p w14:paraId="0ED3BB28" w14:textId="77777777" w:rsidR="00303B25" w:rsidRPr="00303B25" w:rsidRDefault="00303B25" w:rsidP="00303B25">
            <w:pPr>
              <w:rPr>
                <w:rFonts w:ascii="Times New Roman" w:eastAsia="Times New Roman" w:hAnsi="Times New Roman" w:cs="Times New Roman"/>
                <w:sz w:val="30"/>
                <w:szCs w:val="28"/>
              </w:rPr>
            </w:pPr>
            <w:r w:rsidRPr="00303B25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CD9CCEB" wp14:editId="1A970B7F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6BBFAC65" w14:textId="77777777" w:rsidR="00303B25" w:rsidRPr="00303B25" w:rsidRDefault="00303B25" w:rsidP="00303B25">
            <w:pPr>
              <w:spacing w:line="360" w:lineRule="auto"/>
              <w:ind w:left="29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14:paraId="334587BE" w14:textId="77777777" w:rsidR="00303B25" w:rsidRPr="00303B25" w:rsidRDefault="00303B25" w:rsidP="00303B25">
            <w:pPr>
              <w:rPr>
                <w:rFonts w:ascii="Times New Roman" w:eastAsia="Times New Roman" w:hAnsi="Times New Roman" w:cs="Times New Roman"/>
                <w:sz w:val="30"/>
                <w:szCs w:val="28"/>
              </w:rPr>
            </w:pPr>
          </w:p>
        </w:tc>
      </w:tr>
    </w:tbl>
    <w:p w14:paraId="68B04F33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4EDB4333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4CADD60A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43F927A8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487332B2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066CA844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117FE4C4" w14:textId="77777777" w:rsidR="00303B25" w:rsidRPr="00303B25" w:rsidRDefault="00303B25" w:rsidP="00303B25">
      <w:pPr>
        <w:rPr>
          <w:rFonts w:ascii="Calibri" w:eastAsia="Calibri" w:hAnsi="Calibri" w:cs="Times New Roman"/>
        </w:rPr>
      </w:pPr>
    </w:p>
    <w:p w14:paraId="7277DF2F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pacing w:val="26"/>
          <w:sz w:val="36"/>
          <w:szCs w:val="36"/>
        </w:rPr>
      </w:pPr>
      <w:r w:rsidRPr="00303B25">
        <w:rPr>
          <w:rFonts w:ascii="Times New Roman" w:eastAsia="Calibri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14:paraId="7BB9FFD0" w14:textId="7C7F3E53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  <w:r w:rsidRPr="00303B25">
        <w:rPr>
          <w:rFonts w:ascii="Times New Roman" w:eastAsia="Calibri" w:hAnsi="Times New Roman" w:cs="Times New Roman"/>
          <w:b/>
          <w:bCs/>
          <w:sz w:val="36"/>
          <w:szCs w:val="36"/>
        </w:rPr>
        <w:t>по компетенции «</w:t>
      </w:r>
      <w:r>
        <w:rPr>
          <w:rFonts w:ascii="Times New Roman" w:eastAsia="Calibri" w:hAnsi="Times New Roman" w:cs="Times New Roman"/>
          <w:b/>
          <w:bCs/>
          <w:sz w:val="36"/>
          <w:szCs w:val="36"/>
        </w:rPr>
        <w:t>Туризм</w:t>
      </w:r>
      <w:r w:rsidRPr="00303B25">
        <w:rPr>
          <w:rFonts w:ascii="Times New Roman" w:eastAsia="Calibri" w:hAnsi="Times New Roman" w:cs="Times New Roman"/>
          <w:b/>
          <w:bCs/>
          <w:sz w:val="36"/>
          <w:szCs w:val="36"/>
        </w:rPr>
        <w:t>»</w:t>
      </w:r>
    </w:p>
    <w:p w14:paraId="78F59AF5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iCs/>
          <w:sz w:val="36"/>
          <w:szCs w:val="36"/>
        </w:rPr>
      </w:pPr>
      <w:r w:rsidRPr="00303B25">
        <w:rPr>
          <w:rFonts w:ascii="Times New Roman" w:eastAsia="Calibri" w:hAnsi="Times New Roman" w:cs="Times New Roman"/>
          <w:b/>
          <w:bCs/>
          <w:iCs/>
          <w:sz w:val="36"/>
          <w:szCs w:val="36"/>
        </w:rPr>
        <w:t xml:space="preserve">Итогового (межрегионального) этапа чемпионата </w:t>
      </w:r>
    </w:p>
    <w:p w14:paraId="3E5D188A" w14:textId="4E504861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iCs/>
          <w:sz w:val="36"/>
          <w:szCs w:val="36"/>
        </w:rPr>
      </w:pPr>
      <w:r w:rsidRPr="00303B25">
        <w:rPr>
          <w:rFonts w:ascii="Times New Roman" w:eastAsia="Calibri" w:hAnsi="Times New Roman" w:cs="Times New Roman"/>
          <w:b/>
          <w:bCs/>
          <w:iCs/>
          <w:sz w:val="36"/>
          <w:szCs w:val="36"/>
        </w:rPr>
        <w:t>по профессиональному мастерству «Профессионалы»</w:t>
      </w:r>
    </w:p>
    <w:p w14:paraId="14833782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08F533BF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41CEDEBC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38439C8D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14D9A74A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7CF38218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24D2C61C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36"/>
          <w:szCs w:val="36"/>
        </w:rPr>
      </w:pPr>
    </w:p>
    <w:p w14:paraId="4506EF85" w14:textId="7A3955F8" w:rsid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04A40BF9" w14:textId="246C131F" w:rsid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6126408F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61FA8DE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387D87D" w14:textId="1387A5EA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2024 г.</w:t>
      </w:r>
    </w:p>
    <w:p w14:paraId="7D8906E0" w14:textId="77777777" w:rsidR="00303B25" w:rsidRPr="00303B25" w:rsidRDefault="00303B25" w:rsidP="00303B25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  <w:sectPr w:rsidR="00303B25" w:rsidRPr="00303B25" w:rsidSect="00F6496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9A52DFF" w14:textId="77777777" w:rsidR="00303B25" w:rsidRDefault="00303B25" w:rsidP="00303B2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pacing w:val="26"/>
          <w:sz w:val="24"/>
          <w:szCs w:val="24"/>
        </w:rPr>
      </w:pPr>
      <w:r w:rsidRPr="00303B25">
        <w:rPr>
          <w:rFonts w:ascii="Times New Roman" w:eastAsia="Calibri" w:hAnsi="Times New Roman" w:cs="Times New Roman"/>
          <w:b/>
          <w:bCs/>
          <w:spacing w:val="26"/>
          <w:sz w:val="24"/>
          <w:szCs w:val="24"/>
        </w:rPr>
        <w:lastRenderedPageBreak/>
        <w:t>ПЛАН ЗАСТРОЙКИ</w:t>
      </w:r>
    </w:p>
    <w:p w14:paraId="7CEB290F" w14:textId="289FA3C7" w:rsidR="00303B25" w:rsidRPr="00303B25" w:rsidRDefault="00303B25" w:rsidP="00303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pacing w:val="26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pacing w:val="26"/>
          <w:sz w:val="24"/>
          <w:szCs w:val="24"/>
        </w:rPr>
        <w:t>Ко</w:t>
      </w:r>
      <w:r w:rsidRPr="00303B25">
        <w:rPr>
          <w:rFonts w:ascii="Times New Roman" w:eastAsia="Calibri" w:hAnsi="Times New Roman" w:cs="Times New Roman"/>
          <w:b/>
          <w:bCs/>
          <w:sz w:val="24"/>
          <w:szCs w:val="24"/>
        </w:rPr>
        <w:t>мпетенци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я: </w:t>
      </w:r>
      <w:r w:rsidRPr="00303B25">
        <w:rPr>
          <w:rFonts w:ascii="Times New Roman" w:eastAsia="Calibri" w:hAnsi="Times New Roman" w:cs="Times New Roman"/>
          <w:sz w:val="24"/>
          <w:szCs w:val="24"/>
        </w:rPr>
        <w:t>Туризм</w:t>
      </w:r>
    </w:p>
    <w:p w14:paraId="7DF47556" w14:textId="370CF17E" w:rsidR="00303B25" w:rsidRPr="00303B25" w:rsidRDefault="00303B25" w:rsidP="00303B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Мероприятие: </w:t>
      </w:r>
      <w:r w:rsidRPr="00303B25">
        <w:rPr>
          <w:rFonts w:ascii="Times New Roman" w:eastAsia="Calibri" w:hAnsi="Times New Roman" w:cs="Times New Roman"/>
          <w:iCs/>
          <w:sz w:val="24"/>
          <w:szCs w:val="24"/>
        </w:rPr>
        <w:t>Итоговый (межрегиональный) этап чемпионата по профессиональному мастерству «Профессионалы»</w:t>
      </w:r>
    </w:p>
    <w:p w14:paraId="024D887D" w14:textId="02B50700" w:rsidR="00F01D6D" w:rsidRDefault="00303B25" w:rsidP="00F01D6D">
      <w:pPr>
        <w:rPr>
          <w:rFonts w:ascii="Times New Roman" w:hAnsi="Times New Roman" w:cs="Times New Roman"/>
          <w:sz w:val="24"/>
          <w:szCs w:val="24"/>
        </w:rPr>
      </w:pPr>
      <w:r w:rsidRPr="00303B25">
        <w:rPr>
          <w:rFonts w:ascii="Times New Roman" w:hAnsi="Times New Roman" w:cs="Times New Roman"/>
          <w:b/>
          <w:bCs/>
          <w:sz w:val="24"/>
          <w:szCs w:val="24"/>
        </w:rPr>
        <w:t xml:space="preserve">Регион: </w:t>
      </w:r>
      <w:r w:rsidRPr="00303B25">
        <w:rPr>
          <w:rFonts w:ascii="Times New Roman" w:hAnsi="Times New Roman" w:cs="Times New Roman"/>
          <w:sz w:val="24"/>
          <w:szCs w:val="24"/>
        </w:rPr>
        <w:t>Республика Крым</w:t>
      </w:r>
      <w:r w:rsidR="00FC44DD">
        <w:rPr>
          <w:rFonts w:ascii="Times New Roman" w:hAnsi="Times New Roman" w:cs="Times New Roman"/>
          <w:sz w:val="24"/>
          <w:szCs w:val="24"/>
        </w:rPr>
        <w:t xml:space="preserve"> – 2024 г.</w:t>
      </w:r>
    </w:p>
    <w:p w14:paraId="75DA4704" w14:textId="10784152" w:rsidR="003046E4" w:rsidRDefault="003046E4" w:rsidP="003046E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06E9A1D" wp14:editId="78CBE373">
            <wp:extent cx="8315325" cy="55910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32104" cy="5602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0EB47" w14:textId="07757DEF" w:rsidR="003046E4" w:rsidRDefault="003046E4" w:rsidP="003046E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16CE848" wp14:editId="4F30FF55">
            <wp:extent cx="8122920" cy="6324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22920" cy="632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B4B0" w14:textId="648FADBC" w:rsidR="003046E4" w:rsidRDefault="003046E4" w:rsidP="00F01D6D">
      <w:pPr>
        <w:rPr>
          <w:rFonts w:ascii="Times New Roman" w:hAnsi="Times New Roman" w:cs="Times New Roman"/>
          <w:sz w:val="24"/>
          <w:szCs w:val="24"/>
        </w:rPr>
      </w:pPr>
    </w:p>
    <w:p w14:paraId="7708F16A" w14:textId="6EE7A44D" w:rsidR="003046E4" w:rsidRDefault="003046E4" w:rsidP="003046E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7971B8D" wp14:editId="03791359">
            <wp:extent cx="7821930" cy="6353175"/>
            <wp:effectExtent l="0" t="0" r="762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21930" cy="635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283D4" w14:textId="4A482080" w:rsidR="003046E4" w:rsidRDefault="003046E4" w:rsidP="00F01D6D">
      <w:pPr>
        <w:rPr>
          <w:rFonts w:ascii="Times New Roman" w:hAnsi="Times New Roman" w:cs="Times New Roman"/>
          <w:sz w:val="24"/>
          <w:szCs w:val="24"/>
        </w:rPr>
      </w:pPr>
    </w:p>
    <w:p w14:paraId="4C13A917" w14:textId="7C4D3000" w:rsidR="003046E4" w:rsidRDefault="003046E4" w:rsidP="00F01D6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8377C1E" wp14:editId="78BA3939">
            <wp:extent cx="9251950" cy="6114415"/>
            <wp:effectExtent l="0" t="0" r="635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51717" w14:textId="22C39F54" w:rsidR="003046E4" w:rsidRDefault="003046E4" w:rsidP="00F01D6D">
      <w:pPr>
        <w:rPr>
          <w:rFonts w:ascii="Times New Roman" w:hAnsi="Times New Roman" w:cs="Times New Roman"/>
          <w:sz w:val="24"/>
          <w:szCs w:val="24"/>
        </w:rPr>
      </w:pPr>
    </w:p>
    <w:p w14:paraId="45C4286A" w14:textId="6397E308" w:rsidR="003046E4" w:rsidRDefault="003046E4" w:rsidP="003046E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4EDA4DD" wp14:editId="72F26FD8">
            <wp:extent cx="8560435" cy="62960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560435" cy="629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7AA4A" w14:textId="319C96C6" w:rsidR="003046E4" w:rsidRDefault="003046E4" w:rsidP="00F01D6D">
      <w:pPr>
        <w:rPr>
          <w:rFonts w:ascii="Times New Roman" w:hAnsi="Times New Roman" w:cs="Times New Roman"/>
          <w:sz w:val="24"/>
          <w:szCs w:val="24"/>
        </w:rPr>
      </w:pPr>
    </w:p>
    <w:p w14:paraId="6ADFA293" w14:textId="4ED0E208" w:rsidR="00303B25" w:rsidRPr="003046E4" w:rsidRDefault="003046E4" w:rsidP="003046E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00A46AE" wp14:editId="75463821">
            <wp:extent cx="8067675" cy="65055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67675" cy="650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1D6D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2B6AC5" wp14:editId="0B7E293D">
                <wp:simplePos x="0" y="0"/>
                <wp:positionH relativeFrom="column">
                  <wp:posOffset>-262890</wp:posOffset>
                </wp:positionH>
                <wp:positionV relativeFrom="paragraph">
                  <wp:posOffset>1278255</wp:posOffset>
                </wp:positionV>
                <wp:extent cx="914400" cy="914400"/>
                <wp:effectExtent l="0" t="0" r="0" b="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71F19E" id="Прямоугольник 5" o:spid="_x0000_s1026" style="position:absolute;margin-left:-20.7pt;margin-top:100.65pt;width:1in;height:1in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" fillcolor="white [3201]" stroked="f" strokeweight="1pt"/>
            </w:pict>
          </mc:Fallback>
        </mc:AlternateContent>
      </w:r>
    </w:p>
    <w:sectPr w:rsidR="00303B25" w:rsidRPr="003046E4" w:rsidSect="00303B25">
      <w:pgSz w:w="16838" w:h="11906" w:orient="landscape"/>
      <w:pgMar w:top="1134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D18"/>
    <w:rsid w:val="00303B25"/>
    <w:rsid w:val="003046E4"/>
    <w:rsid w:val="005C6D18"/>
    <w:rsid w:val="00C6438C"/>
    <w:rsid w:val="00F01D6D"/>
    <w:rsid w:val="00FC44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440D30"/>
  <w15:chartTrackingRefBased/>
  <w15:docId w15:val="{1EBD238A-8B87-43D5-8E58-2D7EC894F7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03B25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53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Дамеловская Татьяна Александровна</dc:creator>
  <cp:keywords/>
  <dc:description/>
  <cp:lastModifiedBy>Дамеловская Татьяна Александровна</cp:lastModifiedBy>
  <cp:revision>5</cp:revision>
  <dcterms:created xsi:type="dcterms:W3CDTF">2024-05-29T13:41:00Z</dcterms:created>
  <dcterms:modified xsi:type="dcterms:W3CDTF">2024-05-29T14:17:00Z</dcterms:modified>
</cp:coreProperties>
</file>